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1E" w:rsidRDefault="00B80F1E" w:rsidP="00B80F1E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</w:t>
      </w:r>
      <w:proofErr w:type="spellStart"/>
      <w:r>
        <w:rPr>
          <w:b/>
          <w:sz w:val="24"/>
          <w:szCs w:val="24"/>
        </w:rPr>
        <w:t>Усть-Паденьгское</w:t>
      </w:r>
      <w:proofErr w:type="spellEnd"/>
      <w:r>
        <w:rPr>
          <w:b/>
          <w:sz w:val="24"/>
          <w:szCs w:val="24"/>
        </w:rPr>
        <w:t>»</w:t>
      </w:r>
    </w:p>
    <w:p w:rsidR="00B80F1E" w:rsidRDefault="00B80F1E" w:rsidP="00B80F1E"/>
    <w:p w:rsidR="00B80F1E" w:rsidRDefault="00B80F1E" w:rsidP="00B80F1E">
      <w:pPr>
        <w:jc w:val="center"/>
        <w:rPr>
          <w:b/>
        </w:rPr>
      </w:pPr>
      <w:r>
        <w:rPr>
          <w:b/>
        </w:rPr>
        <w:t xml:space="preserve">Муниципальный Совет третьего  созыва </w:t>
      </w:r>
    </w:p>
    <w:p w:rsidR="00B80F1E" w:rsidRDefault="00B80F1E" w:rsidP="00B80F1E">
      <w:pPr>
        <w:jc w:val="center"/>
        <w:rPr>
          <w:b/>
        </w:rPr>
      </w:pPr>
    </w:p>
    <w:p w:rsidR="00B80F1E" w:rsidRDefault="00B80F1E" w:rsidP="00B80F1E">
      <w:pPr>
        <w:jc w:val="center"/>
        <w:rPr>
          <w:b/>
        </w:rPr>
      </w:pPr>
      <w:r>
        <w:rPr>
          <w:b/>
        </w:rPr>
        <w:t xml:space="preserve">Восемнадцатая  сессия </w:t>
      </w:r>
    </w:p>
    <w:p w:rsidR="00B80F1E" w:rsidRDefault="00B80F1E" w:rsidP="00B80F1E">
      <w:pPr>
        <w:jc w:val="center"/>
        <w:rPr>
          <w:b/>
        </w:rPr>
      </w:pPr>
    </w:p>
    <w:p w:rsidR="00B80F1E" w:rsidRDefault="00B80F1E" w:rsidP="00B80F1E">
      <w:pPr>
        <w:jc w:val="center"/>
      </w:pPr>
      <w:r>
        <w:rPr>
          <w:b/>
        </w:rPr>
        <w:t>РЕШЕНИЕ</w:t>
      </w:r>
    </w:p>
    <w:p w:rsidR="00B80F1E" w:rsidRDefault="00B80F1E" w:rsidP="00B80F1E"/>
    <w:p w:rsidR="00B80F1E" w:rsidRDefault="00B80F1E" w:rsidP="00B80F1E">
      <w:r>
        <w:t xml:space="preserve">                 № </w:t>
      </w:r>
      <w:r w:rsidR="003054F8">
        <w:t xml:space="preserve"> 73</w:t>
      </w:r>
      <w:r>
        <w:t xml:space="preserve">                                                                                                           </w:t>
      </w:r>
      <w:r w:rsidR="003054F8">
        <w:t>07</w:t>
      </w:r>
      <w:r>
        <w:t xml:space="preserve">  октября 2014   года                                                                        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 xml:space="preserve">О внесении изменений  в решение  № 69 от 16 ноября 2010 года  </w:t>
      </w: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 xml:space="preserve">« Об утверждении Положения об Администрации муниципального образования 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Шенкурского района Архангельской области» в новой редакции».</w:t>
      </w: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</w:pPr>
      <w:r>
        <w:rPr>
          <w:b/>
        </w:rPr>
        <w:t xml:space="preserve">                      </w:t>
      </w:r>
      <w:r>
        <w:t xml:space="preserve">В связи с допущенными техническими ошибками  внести в решение муниципального Совета муниципального образования « </w:t>
      </w:r>
      <w:proofErr w:type="spellStart"/>
      <w:r>
        <w:t>Усть-Паденьгское</w:t>
      </w:r>
      <w:proofErr w:type="spellEnd"/>
      <w:r>
        <w:t>» следующие изменения:</w:t>
      </w:r>
    </w:p>
    <w:p w:rsidR="00B80F1E" w:rsidRDefault="00B80F1E" w:rsidP="00B80F1E">
      <w:pPr>
        <w:ind w:left="180"/>
        <w:rPr>
          <w:b/>
        </w:rPr>
      </w:pPr>
    </w:p>
    <w:p w:rsidR="00B80F1E" w:rsidRDefault="00B80F1E" w:rsidP="00B80F1E">
      <w:pPr>
        <w:ind w:left="180"/>
        <w:jc w:val="center"/>
        <w:rPr>
          <w:b/>
        </w:rPr>
      </w:pPr>
      <w:r>
        <w:rPr>
          <w:b/>
        </w:rPr>
        <w:t>Муниципальный Совет решил:</w:t>
      </w:r>
    </w:p>
    <w:p w:rsidR="00B80F1E" w:rsidRDefault="00B80F1E" w:rsidP="00B80F1E">
      <w:pPr>
        <w:ind w:left="180"/>
        <w:jc w:val="center"/>
        <w:rPr>
          <w:b/>
        </w:rPr>
      </w:pPr>
    </w:p>
    <w:p w:rsidR="00B80F1E" w:rsidRPr="00B80F1E" w:rsidRDefault="00B80F1E" w:rsidP="00B80F1E">
      <w:pPr>
        <w:ind w:left="180"/>
      </w:pPr>
      <w:r>
        <w:t xml:space="preserve">           По тексту Положения</w:t>
      </w:r>
      <w:r w:rsidRPr="00B80F1E">
        <w:rPr>
          <w:b/>
        </w:rPr>
        <w:t xml:space="preserve"> </w:t>
      </w:r>
      <w:r w:rsidRPr="00B80F1E">
        <w:t>об Администрации муниципального образования «</w:t>
      </w:r>
      <w:proofErr w:type="spellStart"/>
      <w:r w:rsidRPr="00B80F1E">
        <w:t>Усть-Паденьгское</w:t>
      </w:r>
      <w:proofErr w:type="spellEnd"/>
      <w:r w:rsidRPr="00B80F1E">
        <w:t>» Шенкурско</w:t>
      </w:r>
      <w:r>
        <w:t xml:space="preserve">го района Архангельской области утвержденного решением № 69 от 16.11.2010 года </w:t>
      </w:r>
      <w:r w:rsidRPr="00B80F1E">
        <w:t xml:space="preserve">« Об утверждении Положения об Администрации муниципального образования « </w:t>
      </w:r>
      <w:proofErr w:type="spellStart"/>
      <w:r w:rsidRPr="00B80F1E">
        <w:t>Усть-Паденьгское</w:t>
      </w:r>
      <w:proofErr w:type="spellEnd"/>
      <w:r w:rsidRPr="00B80F1E">
        <w:t>» Шенкурского района Архангельской области» в новой редакции»</w:t>
      </w:r>
      <w:r>
        <w:t xml:space="preserve"> слова « </w:t>
      </w:r>
      <w:proofErr w:type="spellStart"/>
      <w:r>
        <w:t>Усть-Паденьгское</w:t>
      </w:r>
      <w:proofErr w:type="spellEnd"/>
      <w:r>
        <w:t xml:space="preserve">» </w:t>
      </w:r>
      <w:proofErr w:type="gramStart"/>
      <w:r>
        <w:t>заменить на слова</w:t>
      </w:r>
      <w:proofErr w:type="gramEnd"/>
      <w:r>
        <w:t xml:space="preserve"> «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ind w:left="180"/>
        <w:rPr>
          <w:b/>
        </w:rPr>
      </w:pPr>
    </w:p>
    <w:p w:rsidR="00B80F1E" w:rsidRP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Default="00B80F1E" w:rsidP="00B80F1E">
      <w:pPr>
        <w:ind w:left="180"/>
      </w:pPr>
    </w:p>
    <w:p w:rsidR="00B80F1E" w:rsidRPr="006D5B83" w:rsidRDefault="00B80F1E" w:rsidP="00B80F1E">
      <w:pPr>
        <w:ind w:left="142"/>
        <w:jc w:val="both"/>
      </w:pPr>
      <w:r w:rsidRPr="006D5B83">
        <w:t>Глава муниципального образования</w:t>
      </w:r>
    </w:p>
    <w:p w:rsidR="00B80F1E" w:rsidRPr="006D5B83" w:rsidRDefault="00B80F1E" w:rsidP="00B80F1E">
      <w:pPr>
        <w:ind w:left="142"/>
        <w:jc w:val="both"/>
      </w:pPr>
      <w:r w:rsidRPr="006D5B83">
        <w:t xml:space="preserve"> «</w:t>
      </w:r>
      <w:proofErr w:type="spellStart"/>
      <w:r w:rsidRPr="006D5B83">
        <w:t>Усть-Паденьгское</w:t>
      </w:r>
      <w:proofErr w:type="spellEnd"/>
      <w:r w:rsidRPr="006D5B83">
        <w:t xml:space="preserve">»                                                  </w:t>
      </w:r>
      <w:r>
        <w:t xml:space="preserve">                                                       </w:t>
      </w:r>
      <w:r w:rsidRPr="006D5B83">
        <w:t xml:space="preserve">     Софронова Л.А.</w:t>
      </w:r>
    </w:p>
    <w:p w:rsidR="00B80F1E" w:rsidRPr="006D5B83" w:rsidRDefault="00B80F1E" w:rsidP="00B80F1E">
      <w:pPr>
        <w:ind w:left="142"/>
      </w:pPr>
    </w:p>
    <w:p w:rsidR="00B80F1E" w:rsidRPr="006D5B83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Председатель </w:t>
      </w:r>
      <w:proofErr w:type="gramStart"/>
      <w:r w:rsidRPr="006D5B83">
        <w:rPr>
          <w:rFonts w:ascii="Times New Roman" w:hAnsi="Times New Roman"/>
          <w:b w:val="0"/>
          <w:bCs w:val="0"/>
          <w:sz w:val="24"/>
          <w:szCs w:val="24"/>
        </w:rPr>
        <w:t>муниципального</w:t>
      </w:r>
      <w:proofErr w:type="gramEnd"/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Совета </w:t>
      </w:r>
      <w:r>
        <w:rPr>
          <w:rFonts w:ascii="Times New Roman" w:hAnsi="Times New Roman"/>
          <w:b w:val="0"/>
          <w:bCs w:val="0"/>
          <w:sz w:val="24"/>
          <w:szCs w:val="24"/>
        </w:rPr>
        <w:t>МО «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</w:rPr>
        <w:t>»</w:t>
      </w: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</w:t>
      </w:r>
      <w:r w:rsidRPr="006D5B83">
        <w:rPr>
          <w:rFonts w:ascii="Times New Roman" w:hAnsi="Times New Roman"/>
          <w:b w:val="0"/>
          <w:bCs w:val="0"/>
          <w:sz w:val="24"/>
          <w:szCs w:val="24"/>
        </w:rPr>
        <w:t xml:space="preserve">    Галашина О.Н.</w:t>
      </w: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Default="00B80F1E" w:rsidP="00B80F1E">
      <w:pPr>
        <w:pStyle w:val="ConsTitle"/>
        <w:widowControl/>
        <w:ind w:left="142" w:right="0"/>
        <w:rPr>
          <w:rFonts w:ascii="Times New Roman" w:hAnsi="Times New Roman"/>
          <w:b w:val="0"/>
          <w:bCs w:val="0"/>
          <w:sz w:val="24"/>
          <w:szCs w:val="24"/>
        </w:rPr>
      </w:pPr>
    </w:p>
    <w:p w:rsidR="00B80F1E" w:rsidRPr="006D5B83" w:rsidRDefault="00B80F1E" w:rsidP="00B80F1E">
      <w:pPr>
        <w:pStyle w:val="ConsTitle"/>
        <w:widowControl/>
        <w:ind w:left="142" w:right="0"/>
        <w:rPr>
          <w:b w:val="0"/>
          <w:sz w:val="24"/>
          <w:szCs w:val="24"/>
        </w:rPr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center"/>
      </w:pPr>
      <w:r>
        <w:t xml:space="preserve">Муниципальное образование « 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ind w:left="180"/>
        <w:jc w:val="center"/>
      </w:pPr>
      <w:r>
        <w:t>Муниципальный Совет второго созыва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</w:pPr>
      <w:r>
        <w:t xml:space="preserve">Тринадцатая (внеочередная)  сессия </w:t>
      </w:r>
    </w:p>
    <w:p w:rsidR="00B80F1E" w:rsidRDefault="00B80F1E" w:rsidP="00B80F1E">
      <w:pPr>
        <w:ind w:left="180"/>
        <w:jc w:val="center"/>
      </w:pPr>
    </w:p>
    <w:p w:rsidR="00B80F1E" w:rsidRDefault="00B80F1E" w:rsidP="00B80F1E">
      <w:pPr>
        <w:ind w:left="180"/>
        <w:jc w:val="center"/>
      </w:pPr>
      <w:r>
        <w:t>Решение</w:t>
      </w:r>
    </w:p>
    <w:p w:rsidR="00B80F1E" w:rsidRDefault="00B80F1E" w:rsidP="00B80F1E">
      <w:pPr>
        <w:ind w:left="180"/>
      </w:pPr>
    </w:p>
    <w:p w:rsidR="00B80F1E" w:rsidRDefault="00B80F1E" w:rsidP="00B80F1E">
      <w:r>
        <w:t xml:space="preserve">      №  69                                                                                                                           от    16.11.2010 года </w:t>
      </w:r>
    </w:p>
    <w:p w:rsidR="00B80F1E" w:rsidRPr="00CE2FE1" w:rsidRDefault="00B80F1E" w:rsidP="00B80F1E">
      <w:pPr>
        <w:jc w:val="center"/>
        <w:rPr>
          <w:b/>
        </w:rPr>
      </w:pP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 xml:space="preserve">ОБ УТВЕРЖДЕНИИ ПОЛОЖЕНИЯ </w:t>
      </w: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>ОБ АДМИНИСТРАЦИИ МУНИЦИПАЛЬНОГО ОБРАЗОВАНИЯ</w:t>
      </w:r>
    </w:p>
    <w:p w:rsidR="00B80F1E" w:rsidRPr="00CE2FE1" w:rsidRDefault="00B80F1E" w:rsidP="00B80F1E">
      <w:pPr>
        <w:jc w:val="center"/>
        <w:rPr>
          <w:b/>
        </w:rPr>
      </w:pPr>
      <w:r w:rsidRPr="00CE2FE1">
        <w:rPr>
          <w:b/>
        </w:rPr>
        <w:t>«</w:t>
      </w:r>
      <w:r>
        <w:rPr>
          <w:b/>
        </w:rPr>
        <w:t>УСТЬ-ПАДЕНЬГСКОЕ</w:t>
      </w:r>
      <w:r w:rsidRPr="00CE2FE1">
        <w:rPr>
          <w:b/>
        </w:rPr>
        <w:t>»</w:t>
      </w:r>
    </w:p>
    <w:p w:rsidR="00B80F1E" w:rsidRDefault="00B80F1E" w:rsidP="00B80F1E">
      <w:pPr>
        <w:jc w:val="center"/>
        <w:rPr>
          <w:b/>
        </w:rPr>
      </w:pPr>
      <w:r w:rsidRPr="00CE2FE1">
        <w:rPr>
          <w:b/>
        </w:rPr>
        <w:t>ШЕНКУРСКОГО РАЙОНА  АРХАНГЕЛЬСКОЙ ОБЛАСТИ</w:t>
      </w:r>
      <w:r>
        <w:rPr>
          <w:b/>
        </w:rPr>
        <w:t xml:space="preserve"> В НОВОЙ РЕДАКЦИИ</w:t>
      </w:r>
    </w:p>
    <w:p w:rsidR="00B80F1E" w:rsidRPr="00CE2FE1" w:rsidRDefault="00B80F1E" w:rsidP="00B80F1E">
      <w:pPr>
        <w:jc w:val="center"/>
        <w:rPr>
          <w:b/>
        </w:rPr>
      </w:pPr>
    </w:p>
    <w:p w:rsidR="00B80F1E" w:rsidRPr="001473E4" w:rsidRDefault="00B80F1E" w:rsidP="00B80F1E">
      <w:pPr>
        <w:pStyle w:val="3"/>
        <w:ind w:firstLine="578"/>
        <w:jc w:val="both"/>
        <w:rPr>
          <w:sz w:val="28"/>
          <w:szCs w:val="28"/>
        </w:rPr>
      </w:pPr>
      <w:r w:rsidRPr="001473E4">
        <w:rPr>
          <w:sz w:val="28"/>
          <w:szCs w:val="28"/>
        </w:rPr>
        <w:t>В соот</w:t>
      </w:r>
      <w:r>
        <w:rPr>
          <w:sz w:val="28"/>
          <w:szCs w:val="28"/>
        </w:rPr>
        <w:t>ветствии с Федеральным законом</w:t>
      </w:r>
      <w:r w:rsidRPr="001473E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(ред. от 27.</w:t>
      </w:r>
      <w:r>
        <w:rPr>
          <w:sz w:val="28"/>
          <w:szCs w:val="28"/>
        </w:rPr>
        <w:t>07</w:t>
      </w:r>
      <w:r w:rsidRPr="001473E4">
        <w:rPr>
          <w:sz w:val="28"/>
          <w:szCs w:val="28"/>
        </w:rPr>
        <w:t>.20</w:t>
      </w:r>
      <w:r>
        <w:rPr>
          <w:sz w:val="28"/>
          <w:szCs w:val="28"/>
        </w:rPr>
        <w:t>10) и Уставом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B80F1E" w:rsidRDefault="00B80F1E" w:rsidP="00B80F1E"/>
    <w:p w:rsidR="00B80F1E" w:rsidRPr="00CE2FE1" w:rsidRDefault="00B80F1E" w:rsidP="00B80F1E">
      <w:pPr>
        <w:jc w:val="center"/>
        <w:rPr>
          <w:sz w:val="28"/>
          <w:szCs w:val="28"/>
        </w:rPr>
      </w:pPr>
      <w:r w:rsidRPr="00CE2FE1">
        <w:rPr>
          <w:sz w:val="28"/>
          <w:szCs w:val="28"/>
        </w:rPr>
        <w:t xml:space="preserve">Муниципальный совет депутатов </w:t>
      </w:r>
      <w:r w:rsidRPr="00CE2FE1">
        <w:rPr>
          <w:b/>
          <w:sz w:val="28"/>
          <w:szCs w:val="28"/>
        </w:rPr>
        <w:t>РЕШИЛ</w:t>
      </w:r>
      <w:r w:rsidRPr="00CE2FE1">
        <w:rPr>
          <w:sz w:val="28"/>
          <w:szCs w:val="28"/>
        </w:rPr>
        <w:t>:</w:t>
      </w:r>
    </w:p>
    <w:p w:rsidR="00B80F1E" w:rsidRPr="00CE2FE1" w:rsidRDefault="00B80F1E" w:rsidP="00B80F1E">
      <w:pPr>
        <w:jc w:val="center"/>
        <w:rPr>
          <w:sz w:val="28"/>
          <w:szCs w:val="28"/>
        </w:rPr>
      </w:pP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Утвердить Положение об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>» Шенкурского района Архангельской области</w:t>
      </w:r>
      <w:r>
        <w:rPr>
          <w:sz w:val="28"/>
          <w:szCs w:val="28"/>
        </w:rPr>
        <w:t xml:space="preserve"> в новой редакции</w:t>
      </w:r>
      <w:r w:rsidRPr="00CE2FE1">
        <w:rPr>
          <w:sz w:val="28"/>
          <w:szCs w:val="28"/>
        </w:rPr>
        <w:t xml:space="preserve">. </w:t>
      </w: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муниципального С</w:t>
      </w:r>
      <w:r w:rsidRPr="00CE2FE1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</w:t>
      </w:r>
      <w:r w:rsidRPr="00CE2FE1">
        <w:rPr>
          <w:sz w:val="28"/>
          <w:szCs w:val="28"/>
        </w:rPr>
        <w:t>от «</w:t>
      </w:r>
      <w:r>
        <w:rPr>
          <w:sz w:val="28"/>
          <w:szCs w:val="28"/>
        </w:rPr>
        <w:t>23</w:t>
      </w:r>
      <w:r w:rsidRPr="00CE2FE1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2005 года № 10</w:t>
      </w:r>
      <w:r w:rsidRPr="00CE2FE1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CE2FE1">
        <w:rPr>
          <w:sz w:val="28"/>
          <w:szCs w:val="28"/>
        </w:rPr>
        <w:t>б утверждении Положения об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>» полагать утратившим силу.</w:t>
      </w:r>
    </w:p>
    <w:p w:rsidR="00B80F1E" w:rsidRPr="00CE2FE1" w:rsidRDefault="00B80F1E" w:rsidP="00B80F1E">
      <w:pPr>
        <w:numPr>
          <w:ilvl w:val="0"/>
          <w:numId w:val="1"/>
        </w:num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Настоящее решение вступае</w:t>
      </w:r>
      <w:r>
        <w:rPr>
          <w:sz w:val="28"/>
          <w:szCs w:val="28"/>
        </w:rPr>
        <w:t>т в силу со дня опубликования.</w:t>
      </w: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Pr="00CE2FE1" w:rsidRDefault="00B80F1E" w:rsidP="00B80F1E">
      <w:pPr>
        <w:jc w:val="both"/>
        <w:rPr>
          <w:sz w:val="28"/>
          <w:szCs w:val="28"/>
        </w:rPr>
      </w:pPr>
    </w:p>
    <w:p w:rsidR="00B80F1E" w:rsidRDefault="00B80F1E" w:rsidP="00B80F1E">
      <w:pPr>
        <w:jc w:val="both"/>
        <w:rPr>
          <w:sz w:val="28"/>
          <w:szCs w:val="28"/>
        </w:rPr>
      </w:pPr>
      <w:r w:rsidRPr="00CE2FE1">
        <w:rPr>
          <w:sz w:val="28"/>
          <w:szCs w:val="28"/>
        </w:rPr>
        <w:t>Глава муниципального образования</w:t>
      </w:r>
    </w:p>
    <w:p w:rsidR="00B80F1E" w:rsidRPr="00CE2FE1" w:rsidRDefault="00B80F1E" w:rsidP="00B80F1E">
      <w:pPr>
        <w:jc w:val="both"/>
        <w:rPr>
          <w:sz w:val="28"/>
          <w:szCs w:val="28"/>
        </w:rPr>
      </w:pPr>
      <w:r w:rsidRPr="00CE2FE1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E2FE1">
        <w:rPr>
          <w:sz w:val="28"/>
          <w:szCs w:val="28"/>
        </w:rPr>
        <w:t xml:space="preserve">»                        </w:t>
      </w:r>
      <w:r>
        <w:rPr>
          <w:sz w:val="28"/>
          <w:szCs w:val="28"/>
        </w:rPr>
        <w:t xml:space="preserve">                                     Софронова Л.А</w:t>
      </w:r>
    </w:p>
    <w:p w:rsidR="00B80F1E" w:rsidRPr="00CE2FE1" w:rsidRDefault="00B80F1E" w:rsidP="00B80F1E">
      <w:pPr>
        <w:jc w:val="center"/>
        <w:rPr>
          <w:sz w:val="28"/>
          <w:szCs w:val="28"/>
        </w:rPr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</w:p>
    <w:p w:rsidR="00B80F1E" w:rsidRDefault="00B80F1E" w:rsidP="00B80F1E">
      <w:pPr>
        <w:jc w:val="right"/>
      </w:pPr>
      <w:r>
        <w:lastRenderedPageBreak/>
        <w:t>Утверждено</w:t>
      </w:r>
    </w:p>
    <w:p w:rsidR="00B80F1E" w:rsidRDefault="00B80F1E" w:rsidP="00B80F1E">
      <w:pPr>
        <w:jc w:val="right"/>
      </w:pPr>
      <w:r>
        <w:t>решением</w:t>
      </w:r>
    </w:p>
    <w:p w:rsidR="00B80F1E" w:rsidRDefault="00B80F1E" w:rsidP="00B80F1E">
      <w:pPr>
        <w:jc w:val="right"/>
      </w:pPr>
      <w:r>
        <w:t xml:space="preserve">муниципального Совета </w:t>
      </w:r>
    </w:p>
    <w:p w:rsidR="00B80F1E" w:rsidRDefault="00B80F1E" w:rsidP="00B80F1E">
      <w:pPr>
        <w:jc w:val="right"/>
      </w:pPr>
      <w:r>
        <w:t>муниципального образования</w:t>
      </w:r>
    </w:p>
    <w:p w:rsidR="00B80F1E" w:rsidRDefault="00B80F1E" w:rsidP="00B80F1E">
      <w:pPr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B80F1E" w:rsidRDefault="00B80F1E" w:rsidP="00B80F1E">
      <w:pPr>
        <w:jc w:val="right"/>
      </w:pPr>
      <w:r>
        <w:t xml:space="preserve">от 16.11.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69</w:t>
      </w:r>
    </w:p>
    <w:p w:rsidR="00B80F1E" w:rsidRDefault="00B80F1E" w:rsidP="00B80F1E"/>
    <w:p w:rsidR="00B80F1E" w:rsidRDefault="00B80F1E" w:rsidP="00B80F1E">
      <w:pPr>
        <w:jc w:val="center"/>
      </w:pPr>
      <w:r>
        <w:t>ПОЛОЖЕНИЕ</w:t>
      </w:r>
    </w:p>
    <w:p w:rsidR="00B80F1E" w:rsidRDefault="00B80F1E" w:rsidP="00B80F1E">
      <w:pPr>
        <w:jc w:val="center"/>
      </w:pPr>
      <w:r>
        <w:t>ОБ АДМИНИСТРАЦИИ МУНИЦИПАЛЬНОГО ОБРАЗОВАНИЯ</w:t>
      </w:r>
    </w:p>
    <w:p w:rsidR="00B80F1E" w:rsidRDefault="00B80F1E" w:rsidP="00B80F1E">
      <w:pPr>
        <w:jc w:val="center"/>
      </w:pPr>
      <w:r>
        <w:t>« УСТЬ - ПАДЕНЬГСКОЕ»</w:t>
      </w:r>
    </w:p>
    <w:p w:rsidR="00B80F1E" w:rsidRDefault="00B80F1E" w:rsidP="00B80F1E">
      <w:pPr>
        <w:jc w:val="center"/>
      </w:pPr>
      <w:r>
        <w:t>ШЕНКУРСКОГО РАЙОНА  АРХАНГЕЛЬСКОЙ ОБЛАСТИ</w:t>
      </w:r>
    </w:p>
    <w:p w:rsidR="00B80F1E" w:rsidRDefault="00B80F1E" w:rsidP="00B80F1E">
      <w:pPr>
        <w:jc w:val="center"/>
      </w:pPr>
      <w:r>
        <w:t>(НОВАЯ РЕДАКЦИЯ)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Настоящее Положение определяет правовые основы деятельности администрации муниципального образования « </w:t>
      </w:r>
      <w:proofErr w:type="spellStart"/>
      <w:r>
        <w:t>Усть-Паденьгское</w:t>
      </w:r>
      <w:proofErr w:type="spellEnd"/>
      <w:r>
        <w:t>» Шенкурского района Архангельской области (далее по тексту - Администрация), организацию деятельности и компетенцию в сфере взаимоотношений с населением муниципального образования, физическими и юридическими лицами, осуществляющими свою деятельность на территории муниципального образования.</w:t>
      </w:r>
    </w:p>
    <w:p w:rsidR="00B80F1E" w:rsidRDefault="00B80F1E" w:rsidP="00B80F1E">
      <w:pPr>
        <w:ind w:firstLine="708"/>
        <w:jc w:val="both"/>
      </w:pPr>
      <w:r>
        <w:t>Цель деятельности Администрации - развитие всех населенных пунктов, находящихся на территории поселения, создание для населения благоприятных условий жизни и трудовой деятельности, охраны здоровья граждан, социальная и правовая защита их законных интересов, удовлетворение духовных потребностей, развитие образования и физической культуры.</w:t>
      </w:r>
    </w:p>
    <w:p w:rsidR="00B80F1E" w:rsidRDefault="00B80F1E" w:rsidP="00B80F1E"/>
    <w:p w:rsidR="00B80F1E" w:rsidRDefault="00B80F1E" w:rsidP="00B80F1E">
      <w:pPr>
        <w:jc w:val="center"/>
      </w:pPr>
      <w:r>
        <w:t>I. Общие положения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Администрация муниципального образования «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области  является органом местного самоуправления, осуществляющим исполнительно-распорядительные функции на территории </w:t>
      </w:r>
      <w:proofErr w:type="spellStart"/>
      <w:r>
        <w:t>Усть-Паденьгского</w:t>
      </w:r>
      <w:proofErr w:type="spellEnd"/>
      <w:r>
        <w:t xml:space="preserve">  сельского поселения в пределах полномочий, установленных Уставом </w:t>
      </w:r>
      <w:proofErr w:type="spellStart"/>
      <w:r>
        <w:t>Усть-Паденьгского</w:t>
      </w:r>
      <w:proofErr w:type="spellEnd"/>
      <w:r>
        <w:t xml:space="preserve"> сельского поселения и настоящим Положением.</w:t>
      </w:r>
    </w:p>
    <w:p w:rsidR="00B80F1E" w:rsidRDefault="00B80F1E" w:rsidP="00B80F1E">
      <w:pPr>
        <w:ind w:firstLine="708"/>
        <w:jc w:val="both"/>
      </w:pPr>
      <w:r>
        <w:t>2. Правовую основу деятельности Администрации составляют:</w:t>
      </w:r>
    </w:p>
    <w:p w:rsidR="00B80F1E" w:rsidRDefault="00B80F1E" w:rsidP="00B80F1E">
      <w:pPr>
        <w:jc w:val="both"/>
      </w:pPr>
      <w:r>
        <w:t xml:space="preserve">Конституция Российской Федерации, федеральные законы, иные нормативные правовые акты Российской Федерации (Указы и распоряжения Президента РФ, постановления и распоряжения Правительства Российской Федерации), нормативные правовые акты Архангельской области, Устав муниципального образования « 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области, настоящее Положение, решения, принятые на местных референдумах, иные муниципальные нормативно-правовые акты  </w:t>
      </w:r>
      <w:proofErr w:type="spellStart"/>
      <w:r>
        <w:t>Усть-Паденьгского</w:t>
      </w:r>
      <w:proofErr w:type="spellEnd"/>
      <w:r>
        <w:t xml:space="preserve"> сельского поселения.</w:t>
      </w:r>
    </w:p>
    <w:p w:rsidR="00B80F1E" w:rsidRDefault="00B80F1E" w:rsidP="00B80F1E">
      <w:pPr>
        <w:ind w:firstLine="708"/>
        <w:jc w:val="both"/>
      </w:pPr>
      <w:r>
        <w:t xml:space="preserve">3. Администрация не вправе самостоятельно принимать к своему рассмотрению вопросы, отнесенные к компетенции органов государственной власти, муниципального Совета </w:t>
      </w:r>
      <w:proofErr w:type="spellStart"/>
      <w:r>
        <w:t>Усть-Паденьгского</w:t>
      </w:r>
      <w:proofErr w:type="spellEnd"/>
      <w:r>
        <w:t xml:space="preserve">  сельского поселения или компетенции других органов местного самоуправления.</w:t>
      </w:r>
    </w:p>
    <w:p w:rsidR="00B80F1E" w:rsidRDefault="00B80F1E" w:rsidP="00B80F1E">
      <w:pPr>
        <w:ind w:firstLine="708"/>
        <w:jc w:val="both"/>
      </w:pPr>
      <w:r>
        <w:t xml:space="preserve">4. Администрация является юридическим лицом, имеет печать,  штамп и другие реквизиты, финансируется из бюджета </w:t>
      </w:r>
      <w:proofErr w:type="spellStart"/>
      <w:r>
        <w:t>Усть-Паденьгского</w:t>
      </w:r>
      <w:proofErr w:type="spellEnd"/>
      <w:r>
        <w:t xml:space="preserve">  сельского поселения. Администрация имеет самостоятельный баланс и лицевой счет, открытый в отделении по Шенкурскому району УФК по Архангельской области.</w:t>
      </w:r>
    </w:p>
    <w:p w:rsidR="00B80F1E" w:rsidRDefault="00B80F1E" w:rsidP="00B80F1E">
      <w:pPr>
        <w:ind w:firstLine="708"/>
        <w:jc w:val="both"/>
      </w:pPr>
      <w:r>
        <w:t xml:space="preserve">5. Полное наименование: администрация муниципального образования « </w:t>
      </w:r>
      <w:proofErr w:type="spellStart"/>
      <w:r>
        <w:t>Усть-Паденьгское</w:t>
      </w:r>
      <w:proofErr w:type="spellEnd"/>
      <w:r>
        <w:t>» Шенкурского района Архангельской области.</w:t>
      </w:r>
    </w:p>
    <w:p w:rsidR="00B80F1E" w:rsidRDefault="00B80F1E" w:rsidP="00B80F1E">
      <w:pPr>
        <w:ind w:firstLine="708"/>
        <w:jc w:val="both"/>
      </w:pPr>
      <w:r w:rsidRPr="002724B2">
        <w:t>6. Сокращенное наименование: администрация муниципальное образование «</w:t>
      </w:r>
      <w:proofErr w:type="spellStart"/>
      <w:r w:rsidRPr="002724B2">
        <w:t>Усть-Паденьгское</w:t>
      </w:r>
      <w:proofErr w:type="spellEnd"/>
      <w:r w:rsidRPr="002724B2">
        <w:t>».</w:t>
      </w:r>
    </w:p>
    <w:p w:rsidR="00B80F1E" w:rsidRDefault="00B80F1E" w:rsidP="00B80F1E">
      <w:pPr>
        <w:ind w:firstLine="708"/>
        <w:jc w:val="both"/>
      </w:pPr>
      <w:r>
        <w:t xml:space="preserve">7. Местонахождение: 165172, Архангельская область, Шенкурский район, </w:t>
      </w:r>
      <w:proofErr w:type="spellStart"/>
      <w:r>
        <w:t>д</w:t>
      </w:r>
      <w:proofErr w:type="gramStart"/>
      <w:r>
        <w:t>.У</w:t>
      </w:r>
      <w:proofErr w:type="gramEnd"/>
      <w:r>
        <w:t>сть-Паденьга</w:t>
      </w:r>
      <w:proofErr w:type="spellEnd"/>
      <w:r>
        <w:t>, ул.Новостроек, д. 28.</w:t>
      </w:r>
    </w:p>
    <w:p w:rsidR="00B80F1E" w:rsidRDefault="00B80F1E" w:rsidP="00B80F1E"/>
    <w:p w:rsidR="00B80F1E" w:rsidRDefault="00B80F1E" w:rsidP="00B80F1E">
      <w:pPr>
        <w:jc w:val="center"/>
      </w:pPr>
      <w:r>
        <w:t>II. Структура Администрации и</w:t>
      </w:r>
    </w:p>
    <w:p w:rsidR="00B80F1E" w:rsidRDefault="00B80F1E" w:rsidP="00B80F1E">
      <w:pPr>
        <w:jc w:val="center"/>
      </w:pPr>
      <w:r>
        <w:lastRenderedPageBreak/>
        <w:t>организационные основы деятельности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Администрация подотчетна муниципальному Совету муниципального образования «</w:t>
      </w:r>
      <w:proofErr w:type="spellStart"/>
      <w:r>
        <w:t>Усть-Паденьгское</w:t>
      </w:r>
      <w:proofErr w:type="spellEnd"/>
      <w:r>
        <w:t>» в пределах полномочий, предусмотренных соответствующими нормативными правовыми актами.</w:t>
      </w:r>
    </w:p>
    <w:p w:rsidR="00B80F1E" w:rsidRDefault="00B80F1E" w:rsidP="00B80F1E">
      <w:pPr>
        <w:ind w:firstLine="708"/>
        <w:jc w:val="both"/>
      </w:pPr>
      <w:r>
        <w:t xml:space="preserve">2. Структуру Администрации утверждает муниципальный Совет муниципального образования « </w:t>
      </w:r>
      <w:proofErr w:type="spellStart"/>
      <w:r>
        <w:t>Усть-Паденьгское</w:t>
      </w:r>
      <w:proofErr w:type="spellEnd"/>
      <w:r>
        <w:t>» по предложению главы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>
      <w:pPr>
        <w:ind w:firstLine="708"/>
        <w:jc w:val="both"/>
      </w:pPr>
      <w:r>
        <w:t>3. Возглавляет Администрацию и руководит ее деятельностью на принципах единоначалия глава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/>
    <w:p w:rsidR="00B80F1E" w:rsidRDefault="00B80F1E" w:rsidP="00B80F1E">
      <w:pPr>
        <w:jc w:val="center"/>
      </w:pPr>
      <w:r>
        <w:t>III. Функции и полномочия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1. К полномочиям Администрации относится:</w:t>
      </w:r>
    </w:p>
    <w:p w:rsidR="00B80F1E" w:rsidRDefault="00B80F1E" w:rsidP="00B80F1E">
      <w:pPr>
        <w:ind w:firstLine="708"/>
        <w:jc w:val="both"/>
      </w:pPr>
      <w:r>
        <w:t xml:space="preserve">1) обеспечение исполнения решений органов местного самоуправления </w:t>
      </w:r>
      <w:proofErr w:type="spellStart"/>
      <w:r>
        <w:t>Усть-Паденьгского</w:t>
      </w:r>
      <w:proofErr w:type="spellEnd"/>
      <w:r>
        <w:t xml:space="preserve">  сельского поселения по реализации вопросов местного значения;</w:t>
      </w:r>
    </w:p>
    <w:p w:rsidR="00B80F1E" w:rsidRDefault="00B80F1E" w:rsidP="00B80F1E">
      <w:pPr>
        <w:ind w:firstLine="708"/>
        <w:jc w:val="both"/>
      </w:pPr>
      <w:r>
        <w:t xml:space="preserve">2) обеспечение исполнения вопросов местного значения </w:t>
      </w:r>
      <w:proofErr w:type="spellStart"/>
      <w:r>
        <w:t>Усть-Паденьгского</w:t>
      </w:r>
      <w:proofErr w:type="spellEnd"/>
      <w:r>
        <w:t xml:space="preserve"> сельского поселения в соответствии с федеральными законами, нормативными правовыми актами муниципального Совета 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>3) осуществление отдельных государственных полномочий, переданных органам местного самоуправления федеральными законами и законами Архангельской области;</w:t>
      </w:r>
    </w:p>
    <w:p w:rsidR="00B80F1E" w:rsidRDefault="00B80F1E" w:rsidP="00B80F1E">
      <w:pPr>
        <w:ind w:firstLine="708"/>
        <w:jc w:val="both"/>
      </w:pPr>
      <w:r>
        <w:t>4) подготовка проектов решений муниципального Совета сельского поселения, постановлений и распоряжений администрации сельского поселения, иных муниципальных нормативных правовых  актов;</w:t>
      </w:r>
    </w:p>
    <w:p w:rsidR="00B80F1E" w:rsidRDefault="00B80F1E" w:rsidP="00B80F1E">
      <w:pPr>
        <w:ind w:firstLine="708"/>
        <w:jc w:val="both"/>
      </w:pPr>
      <w:r>
        <w:t>5) разработка программ и планов социально-экономического развития сельского поселения и обеспечение их выполнения;</w:t>
      </w:r>
    </w:p>
    <w:p w:rsidR="00B80F1E" w:rsidRDefault="00B80F1E" w:rsidP="00B80F1E">
      <w:pPr>
        <w:ind w:firstLine="708"/>
        <w:jc w:val="both"/>
      </w:pPr>
      <w:r>
        <w:t>6) формирование, исполнение бюджета муниципального образования «</w:t>
      </w:r>
      <w:proofErr w:type="spellStart"/>
      <w:r>
        <w:t>Усть-Паденьгское</w:t>
      </w:r>
      <w:proofErr w:type="spellEnd"/>
      <w:r>
        <w:t xml:space="preserve">» и </w:t>
      </w:r>
      <w:proofErr w:type="gramStart"/>
      <w:r>
        <w:t>контроль за</w:t>
      </w:r>
      <w:proofErr w:type="gramEnd"/>
      <w:r>
        <w:t xml:space="preserve"> исполнением данного бюджета;</w:t>
      </w:r>
    </w:p>
    <w:p w:rsidR="00B80F1E" w:rsidRDefault="00B80F1E" w:rsidP="00B80F1E">
      <w:pPr>
        <w:ind w:firstLine="708"/>
        <w:jc w:val="both"/>
      </w:pPr>
      <w:r>
        <w:t xml:space="preserve">7) подготовка предложений по установлению порядка управления и распоряжения собственностью муниципального образования, в том числе порядка и условий ее приватизации, внесения указанных предложений на рассмотрение муниципального Совета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8) подготовка предложений по приобретению, отчуждению, пользованию собственностью муниципального образования, внесение указанных предложений на рассмотрение муниципального Совета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9) организация в границах муниципального образования « </w:t>
      </w:r>
      <w:proofErr w:type="spellStart"/>
      <w:r>
        <w:t>Усть-Паденьгское</w:t>
      </w:r>
      <w:proofErr w:type="spellEnd"/>
      <w:r>
        <w:t xml:space="preserve">» </w:t>
      </w:r>
      <w:proofErr w:type="spellStart"/>
      <w:r>
        <w:t>электро</w:t>
      </w:r>
      <w:proofErr w:type="spellEnd"/>
      <w:r>
        <w:t>-,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газо</w:t>
      </w:r>
      <w:proofErr w:type="spellEnd"/>
      <w:r>
        <w:t>- и водоснабжения населения, водоотведения, снабжения населения топливом;</w:t>
      </w:r>
    </w:p>
    <w:p w:rsidR="00B80F1E" w:rsidRDefault="00B80F1E" w:rsidP="00B80F1E">
      <w:pPr>
        <w:ind w:firstLine="708"/>
        <w:jc w:val="both"/>
      </w:pPr>
      <w:r>
        <w:t>10) дорожная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B80F1E" w:rsidRDefault="00B80F1E" w:rsidP="00B80F1E">
      <w:pPr>
        <w:ind w:firstLine="708"/>
        <w:jc w:val="both"/>
      </w:pPr>
      <w:r>
        <w:t xml:space="preserve">11) обеспечение малоимущих граждан, проживающих в сельском поселении и нуждающихся в улучшении жилищных условий, жилыми помещениями в соответствии с жилищным законодательством, </w:t>
      </w:r>
      <w:r w:rsidRPr="00B77355">
        <w:t>организация строительства</w:t>
      </w:r>
      <w:r>
        <w:t xml:space="preserve"> и содержания муниципального жилищного фонда, создание условий для жилищного строительства;</w:t>
      </w:r>
    </w:p>
    <w:p w:rsidR="00B80F1E" w:rsidRDefault="00B80F1E" w:rsidP="00B80F1E">
      <w:pPr>
        <w:ind w:firstLine="708"/>
      </w:pPr>
      <w:r>
        <w:t>12) учет муниципального жилищного фонда;</w:t>
      </w:r>
    </w:p>
    <w:p w:rsidR="00B80F1E" w:rsidRDefault="00B80F1E" w:rsidP="00B80F1E">
      <w:pPr>
        <w:ind w:firstLine="708"/>
        <w:jc w:val="both"/>
      </w:pPr>
      <w:r>
        <w:t>14)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B80F1E" w:rsidRDefault="00B80F1E" w:rsidP="00B80F1E">
      <w:pPr>
        <w:ind w:firstLine="708"/>
        <w:jc w:val="both"/>
      </w:pPr>
      <w:r>
        <w:t>15) определение порядка предоставления жилых помещений муниципального специализированного жилищного фонда;</w:t>
      </w:r>
    </w:p>
    <w:p w:rsidR="00B80F1E" w:rsidRDefault="00B80F1E" w:rsidP="00B80F1E">
      <w:pPr>
        <w:ind w:firstLine="708"/>
        <w:jc w:val="both"/>
      </w:pPr>
      <w:r>
        <w:t>17)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B80F1E" w:rsidRDefault="00B80F1E" w:rsidP="00B80F1E">
      <w:pPr>
        <w:ind w:firstLine="708"/>
        <w:jc w:val="both"/>
      </w:pPr>
      <w:r>
        <w:lastRenderedPageBreak/>
        <w:t>19) признание в установленном порядке жилых помещений муниципального жилищного фонда непригодными для проживания;</w:t>
      </w:r>
    </w:p>
    <w:p w:rsidR="00B80F1E" w:rsidRDefault="00B80F1E" w:rsidP="00B80F1E">
      <w:pPr>
        <w:ind w:firstLine="708"/>
        <w:jc w:val="both"/>
      </w:pPr>
      <w:r>
        <w:t xml:space="preserve">20) осуществление контроля за использованием и сохранностью муниципального жилищного фонда, соответствием жилых помещений данного </w:t>
      </w:r>
      <w:proofErr w:type="gramStart"/>
      <w:r>
        <w:t>фонда</w:t>
      </w:r>
      <w:proofErr w:type="gramEnd"/>
      <w:r>
        <w:t xml:space="preserve"> установленным санитарным и техническим правилам и нормам, иным требованиям законодательства;</w:t>
      </w:r>
    </w:p>
    <w:p w:rsidR="00B80F1E" w:rsidRDefault="00B80F1E" w:rsidP="00B80F1E">
      <w:pPr>
        <w:ind w:firstLine="708"/>
        <w:jc w:val="both"/>
      </w:pPr>
      <w:r>
        <w:t xml:space="preserve">21)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22)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23) участие в предупреждении и ликвидации последствий чрезвычайных ситуаций в границах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24) обеспечение первичных мер пожарной безопасности в границах населенных пунктов муниципального образования 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25) создание условий для обеспечения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 услугами связи, общественного питания, торговли и бытового обслуживания;</w:t>
      </w:r>
    </w:p>
    <w:p w:rsidR="00B80F1E" w:rsidRDefault="00B80F1E" w:rsidP="00B80F1E">
      <w:pPr>
        <w:ind w:firstLine="708"/>
        <w:jc w:val="both"/>
      </w:pPr>
      <w:r>
        <w:t xml:space="preserve">26) организация библиотечного обслуживания населения, комплектование и обеспечение сохранности библиотечных фондов библиотек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27) создание условий для организации досуга и обеспечения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услугами организаций культуры;</w:t>
      </w:r>
    </w:p>
    <w:p w:rsidR="00B80F1E" w:rsidRDefault="00B80F1E" w:rsidP="00B80F1E">
      <w:pPr>
        <w:ind w:firstLine="708"/>
        <w:jc w:val="both"/>
      </w:pPr>
      <w:r>
        <w:t xml:space="preserve">28)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29)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муниципальном образовании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30) обеспечение условий для развития на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B80F1E" w:rsidRDefault="00B80F1E" w:rsidP="00B80F1E">
      <w:pPr>
        <w:ind w:firstLine="708"/>
        <w:jc w:val="both"/>
      </w:pPr>
      <w:r>
        <w:t xml:space="preserve">31) создание условий для массового отдыха жителей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 и организация обустройства мест массового отдыха населения;</w:t>
      </w:r>
    </w:p>
    <w:p w:rsidR="00B80F1E" w:rsidRDefault="00B80F1E" w:rsidP="00B80F1E">
      <w:pPr>
        <w:ind w:firstLine="708"/>
        <w:jc w:val="both"/>
      </w:pPr>
      <w:r>
        <w:t xml:space="preserve">32) формирование архивных фондов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поселения;</w:t>
      </w:r>
    </w:p>
    <w:p w:rsidR="00B80F1E" w:rsidRDefault="00B80F1E" w:rsidP="00B80F1E">
      <w:pPr>
        <w:ind w:firstLine="708"/>
        <w:jc w:val="both"/>
      </w:pPr>
      <w:r>
        <w:t>33) организация сбора и вывоза бытовых отходов и мусора;</w:t>
      </w:r>
    </w:p>
    <w:p w:rsidR="00B80F1E" w:rsidRDefault="00B80F1E" w:rsidP="00B80F1E">
      <w:pPr>
        <w:ind w:firstLine="708"/>
        <w:jc w:val="both"/>
      </w:pPr>
      <w:r>
        <w:t xml:space="preserve">34) организация благоустройства и озеленения территории муниципального образования </w:t>
      </w:r>
      <w:proofErr w:type="spellStart"/>
      <w:r>
        <w:t>Усть-Паденьгского</w:t>
      </w:r>
      <w:proofErr w:type="spellEnd"/>
      <w:r>
        <w:t xml:space="preserve">  сельского поселения, использования, охраны, защиты, воспроизводства сельских лесов, лесов особо охраняемых природных территорий, расположенных в границах населенных пунктов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поселения;</w:t>
      </w:r>
    </w:p>
    <w:p w:rsidR="00B80F1E" w:rsidRDefault="00B80F1E" w:rsidP="00B80F1E">
      <w:pPr>
        <w:ind w:firstLine="708"/>
        <w:jc w:val="both"/>
      </w:pPr>
      <w:r>
        <w:t xml:space="preserve">35) утверждение генеральных планов муниципального образования </w:t>
      </w:r>
      <w:proofErr w:type="spellStart"/>
      <w:r>
        <w:t>Усть-Паденьгского</w:t>
      </w:r>
      <w:proofErr w:type="spellEnd"/>
      <w:r>
        <w:t xml:space="preserve"> сельского поселения, правил землепользования и застройки, утверждение подготовленной на основе генеральных планов </w:t>
      </w:r>
      <w:proofErr w:type="spellStart"/>
      <w:r>
        <w:t>Усть-Паденьгского</w:t>
      </w:r>
      <w:proofErr w:type="spellEnd"/>
      <w:r>
        <w:t xml:space="preserve"> сельского поселения документации по планировке территории, осуществление земельного </w:t>
      </w:r>
      <w:proofErr w:type="gramStart"/>
      <w:r>
        <w:t>контроля за</w:t>
      </w:r>
      <w:proofErr w:type="gramEnd"/>
      <w:r>
        <w:t xml:space="preserve"> использованием земель поселения;</w:t>
      </w:r>
    </w:p>
    <w:p w:rsidR="00B80F1E" w:rsidRDefault="00B80F1E" w:rsidP="00B80F1E">
      <w:pPr>
        <w:ind w:firstLine="708"/>
        <w:jc w:val="both"/>
      </w:pPr>
      <w:r>
        <w:t>36) организация освещения улиц и установки указателей с названиями улиц и номерами домов;</w:t>
      </w:r>
    </w:p>
    <w:p w:rsidR="00B80F1E" w:rsidRDefault="00B80F1E" w:rsidP="00B80F1E">
      <w:pPr>
        <w:ind w:firstLine="708"/>
        <w:jc w:val="both"/>
      </w:pPr>
      <w:r>
        <w:t>37) организация ритуальных услуг и содержание мест захоронения;</w:t>
      </w:r>
    </w:p>
    <w:p w:rsidR="00B80F1E" w:rsidRDefault="00B80F1E" w:rsidP="00B80F1E">
      <w:pPr>
        <w:ind w:firstLine="708"/>
        <w:jc w:val="both"/>
      </w:pPr>
      <w:r>
        <w:t>38) организация и осуществление мероприятий по гражданской обороне, защите населения и территории сельского поселения от чрезвычайных ситуаций природного и техногенного характера;</w:t>
      </w:r>
    </w:p>
    <w:p w:rsidR="00B80F1E" w:rsidRDefault="00B80F1E" w:rsidP="00B80F1E">
      <w:pPr>
        <w:ind w:firstLine="708"/>
        <w:jc w:val="both"/>
      </w:pPr>
      <w:r>
        <w:t>39) создание, содержание и организация деятельности аварийно-спасательных служб и (или) аварийно-спасательных формирований на территории сельского поселения;</w:t>
      </w:r>
    </w:p>
    <w:p w:rsidR="00B80F1E" w:rsidRDefault="00B80F1E" w:rsidP="00B80F1E">
      <w:pPr>
        <w:ind w:firstLine="708"/>
        <w:jc w:val="both"/>
      </w:pPr>
      <w:r>
        <w:lastRenderedPageBreak/>
        <w:t>40) осуществление мероприятий по обеспечению безопасности людей на водных объектах, охране их жизни и здоровья;</w:t>
      </w:r>
    </w:p>
    <w:p w:rsidR="00B80F1E" w:rsidRDefault="00B80F1E" w:rsidP="00B80F1E">
      <w:pPr>
        <w:ind w:firstLine="708"/>
        <w:jc w:val="both"/>
      </w:pPr>
      <w:r>
        <w:t>41) создание, развитие и обеспечение охраны лечебно-оздоровительных местностей и курортов местного значения на территории сельского поселения;</w:t>
      </w:r>
    </w:p>
    <w:p w:rsidR="00B80F1E" w:rsidRDefault="00B80F1E" w:rsidP="00B80F1E">
      <w:pPr>
        <w:ind w:firstLine="708"/>
        <w:jc w:val="both"/>
      </w:pPr>
      <w:r>
        <w:t>42)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B80F1E" w:rsidRDefault="00B80F1E" w:rsidP="00B80F1E">
      <w:pPr>
        <w:ind w:firstLine="708"/>
        <w:jc w:val="both"/>
      </w:pPr>
      <w:r>
        <w:t>43) организация и осуществление мероприятий по работе с детьми и молодежью в поселении;</w:t>
      </w:r>
    </w:p>
    <w:p w:rsidR="00B80F1E" w:rsidRDefault="00B80F1E" w:rsidP="00B80F1E">
      <w:pPr>
        <w:ind w:firstLine="708"/>
        <w:jc w:val="both"/>
      </w:pPr>
      <w:r>
        <w:t>44)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B80F1E" w:rsidRDefault="00B80F1E" w:rsidP="00B80F1E">
      <w:pPr>
        <w:ind w:firstLine="708"/>
      </w:pPr>
      <w:r>
        <w:t>45) осуществление муниципального лесного контроля и надзора;</w:t>
      </w:r>
    </w:p>
    <w:p w:rsidR="00B80F1E" w:rsidRDefault="00B80F1E" w:rsidP="00B80F1E">
      <w:pPr>
        <w:ind w:firstLine="708"/>
      </w:pPr>
      <w:r>
        <w:t>46) создание условий для деятельности добровольных формирований населения по охране общественного порядка;</w:t>
      </w:r>
    </w:p>
    <w:p w:rsidR="00B80F1E" w:rsidRDefault="00B80F1E" w:rsidP="00B80F1E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   47)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организациях".</w:t>
      </w:r>
    </w:p>
    <w:p w:rsidR="00B80F1E" w:rsidRDefault="00B80F1E" w:rsidP="00B80F1E">
      <w:pPr>
        <w:ind w:firstLine="720"/>
        <w:jc w:val="both"/>
      </w:pPr>
      <w:r>
        <w:t>2. Администрация сельского поселения вправе осуществлять иные полномочия, предусмотренные федеральным и областным законодательством, определяющим общие принципы организации местного самоуправления, Уставом сельского поселения.</w:t>
      </w:r>
    </w:p>
    <w:p w:rsidR="00B80F1E" w:rsidRDefault="00B80F1E" w:rsidP="00B80F1E">
      <w:pPr>
        <w:ind w:firstLine="708"/>
        <w:jc w:val="both"/>
      </w:pPr>
      <w:r>
        <w:t>3. Муниципальные правовые акты Администрации, принятые в пределах ее компетенции, вступают в силу с момента их подписания, если иное не определено самим актом.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B80F1E" w:rsidRDefault="00B80F1E" w:rsidP="00B80F1E">
      <w:pPr>
        <w:ind w:firstLine="708"/>
        <w:jc w:val="both"/>
      </w:pPr>
      <w:r>
        <w:t>Нормативные правовые акты Администрации, противоречащие законодательству и решениям муниципального Совета, могут быть отменены как самой Администрацией, их принявшей, так и судом в соответствии с действующим законодательством и Уставом поселения.</w:t>
      </w:r>
    </w:p>
    <w:p w:rsidR="00B80F1E" w:rsidRDefault="00B80F1E" w:rsidP="00B80F1E">
      <w:pPr>
        <w:ind w:firstLine="708"/>
        <w:jc w:val="both"/>
      </w:pPr>
      <w:r>
        <w:t>Нормативные правовые акты Администрации, принятые в пределах ее компетенции, имеют юридическую силу, обязательны для исполнения всеми расположенными на территории муниципального образования предприятиями, организациями и учреждения, должностными лицами и гражданами.</w:t>
      </w:r>
    </w:p>
    <w:p w:rsidR="00B80F1E" w:rsidRDefault="00B80F1E" w:rsidP="00B80F1E"/>
    <w:p w:rsidR="00B80F1E" w:rsidRDefault="00B80F1E" w:rsidP="00B80F1E">
      <w:pPr>
        <w:jc w:val="center"/>
      </w:pPr>
      <w:r>
        <w:t>V. Организация деятельности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1. Возглавляет администрацию муниципального образования « </w:t>
      </w:r>
      <w:proofErr w:type="spellStart"/>
      <w:r>
        <w:t>Усть-Паденьгское</w:t>
      </w:r>
      <w:proofErr w:type="spellEnd"/>
      <w:r>
        <w:t>» и руководит ее деятельностью на принципах единоначалия глава муниципального образования «</w:t>
      </w:r>
      <w:proofErr w:type="spellStart"/>
      <w:r>
        <w:t>Усть-Паденьгское</w:t>
      </w:r>
      <w:proofErr w:type="spellEnd"/>
      <w:r>
        <w:t>» - глава администрации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>
      <w:pPr>
        <w:ind w:firstLine="708"/>
        <w:jc w:val="both"/>
      </w:pPr>
      <w:r>
        <w:t>2. Глава муниципального образования в качестве главы Администрации:</w:t>
      </w:r>
    </w:p>
    <w:p w:rsidR="00B80F1E" w:rsidRDefault="00B80F1E" w:rsidP="00B80F1E">
      <w:pPr>
        <w:jc w:val="both"/>
      </w:pPr>
      <w:r>
        <w:t>а) осуществляет руководство Администрацией на основе единоначалия и несет ответственность за результаты ее деятельности;</w:t>
      </w:r>
    </w:p>
    <w:p w:rsidR="00B80F1E" w:rsidRDefault="00B80F1E" w:rsidP="00B80F1E">
      <w:pPr>
        <w:jc w:val="both"/>
      </w:pPr>
      <w:r>
        <w:t>б) действует от имени Администрации без доверенности во всех организациях, в том числе в судебных органах;</w:t>
      </w:r>
    </w:p>
    <w:p w:rsidR="00B80F1E" w:rsidRDefault="00B80F1E" w:rsidP="00B80F1E">
      <w:pPr>
        <w:jc w:val="both"/>
      </w:pPr>
      <w:r>
        <w:t>в) вносит в установленном порядке на рассмотрение муниципального Совета проекты нормативных правовых актов по вопросам, входящим в компетенцию Администрации;</w:t>
      </w:r>
    </w:p>
    <w:p w:rsidR="00B80F1E" w:rsidRDefault="00B80F1E" w:rsidP="00B80F1E">
      <w:pPr>
        <w:jc w:val="both"/>
      </w:pPr>
      <w:r>
        <w:t>г) издает на основании и в соответствии с Уставом муниципального образования и настоящим Положением постановления и распоряжения, дает указания, обязательные для выполнения работниками Администрации;</w:t>
      </w:r>
    </w:p>
    <w:p w:rsidR="00B80F1E" w:rsidRDefault="00B80F1E" w:rsidP="00B80F1E">
      <w:pPr>
        <w:jc w:val="both"/>
      </w:pPr>
      <w:proofErr w:type="spellStart"/>
      <w:r>
        <w:t>д</w:t>
      </w:r>
      <w:proofErr w:type="spellEnd"/>
      <w:r>
        <w:t>) заключает, подписывает и расторгает договоры от имени поселения;</w:t>
      </w:r>
    </w:p>
    <w:p w:rsidR="00B80F1E" w:rsidRDefault="00B80F1E" w:rsidP="00B80F1E">
      <w:pPr>
        <w:jc w:val="both"/>
      </w:pPr>
      <w:r>
        <w:t xml:space="preserve">е) назначает и освобождает от должности, </w:t>
      </w:r>
      <w:proofErr w:type="gramStart"/>
      <w:r>
        <w:t>накладывает взыскания</w:t>
      </w:r>
      <w:proofErr w:type="gramEnd"/>
      <w:r>
        <w:t xml:space="preserve"> на работников Администрации в установленном законом порядке, в соответствии с муниципальными нормативными правовыми актами; </w:t>
      </w:r>
    </w:p>
    <w:p w:rsidR="00B80F1E" w:rsidRDefault="00B80F1E" w:rsidP="00B80F1E">
      <w:pPr>
        <w:jc w:val="both"/>
      </w:pPr>
      <w:r>
        <w:t>ж) определяет функции структурных подразделений Администрации, утверждает положения о структурных подразделениях, должностные инструкции работников Администрации;</w:t>
      </w:r>
    </w:p>
    <w:p w:rsidR="00B80F1E" w:rsidRDefault="00B80F1E" w:rsidP="00B80F1E">
      <w:pPr>
        <w:jc w:val="both"/>
      </w:pPr>
      <w:r>
        <w:lastRenderedPageBreak/>
        <w:t xml:space="preserve">и) распоряжается в соответствии с действующим законодательством имуществом и средствами, закрепленными за Администрацией; </w:t>
      </w:r>
    </w:p>
    <w:p w:rsidR="00B80F1E" w:rsidRDefault="00B80F1E" w:rsidP="00B80F1E">
      <w:pPr>
        <w:jc w:val="both"/>
      </w:pPr>
      <w:r>
        <w:t>к) контролирует работу муниципальных предприятий, учреждений, организаций;</w:t>
      </w:r>
    </w:p>
    <w:p w:rsidR="00B80F1E" w:rsidRDefault="00B80F1E" w:rsidP="00B80F1E">
      <w:pPr>
        <w:jc w:val="both"/>
      </w:pPr>
      <w:r>
        <w:t>л) назначает и увольняет руководителей муниципальных предприятий и учреждений, заключает с ними трудовые договоры, совместно с муниципальным Советом заслушивает отчеты об их деятельности;</w:t>
      </w:r>
    </w:p>
    <w:p w:rsidR="00B80F1E" w:rsidRDefault="00B80F1E" w:rsidP="00B80F1E">
      <w:pPr>
        <w:jc w:val="both"/>
      </w:pPr>
      <w:r>
        <w:t xml:space="preserve">м) осуществляет другие полномочия в соответствии с законодательством Российской Федерации и Уставом муниципального образования.  </w:t>
      </w:r>
    </w:p>
    <w:p w:rsidR="00B80F1E" w:rsidRDefault="00B80F1E" w:rsidP="00B80F1E">
      <w:pPr>
        <w:ind w:firstLine="708"/>
      </w:pPr>
      <w:r>
        <w:t xml:space="preserve">3. Глава муниципального образования как глава Администрации в пределах своей компетенции издает постановления и распоряжения администрации муниципального образования.  </w:t>
      </w:r>
    </w:p>
    <w:p w:rsidR="00B80F1E" w:rsidRDefault="00B80F1E" w:rsidP="00B80F1E"/>
    <w:p w:rsidR="00B80F1E" w:rsidRDefault="00B80F1E" w:rsidP="00B80F1E">
      <w:pPr>
        <w:jc w:val="center"/>
      </w:pPr>
      <w:r>
        <w:t>VI. Ответственность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1. Администрация, глава муниципального образования и должностные лица местного самоуправления несут ответственность перед населением </w:t>
      </w:r>
      <w:proofErr w:type="spellStart"/>
      <w:r>
        <w:t>Усть-Паденьгского</w:t>
      </w:r>
      <w:proofErr w:type="spellEnd"/>
      <w:r>
        <w:t xml:space="preserve"> сельского поселения, государством, физическими и юридическими лицами в соответствии с действующим законодательством и нормативно-правовыми актами администрации </w:t>
      </w:r>
      <w:proofErr w:type="spellStart"/>
      <w:r>
        <w:t>Усть-Паденьгского</w:t>
      </w:r>
      <w:proofErr w:type="spellEnd"/>
      <w:r>
        <w:t xml:space="preserve"> сельского поселения.</w:t>
      </w:r>
    </w:p>
    <w:p w:rsidR="00B80F1E" w:rsidRDefault="00B80F1E" w:rsidP="00B80F1E">
      <w:pPr>
        <w:ind w:firstLine="708"/>
        <w:jc w:val="both"/>
      </w:pPr>
      <w:r>
        <w:t xml:space="preserve">2. </w:t>
      </w:r>
      <w:proofErr w:type="gramStart"/>
      <w:r>
        <w:t>Ответственность Администрации и главы сельского поселения перед государством наступает на основании вступившего в законную силу решения соответствующего суда в случае нарушения ими Конституции Российской Федерации, федеральных конституционных законов, федеральных законов, законов Архангельской области, Устава муниципального образования, настоящего Положения,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  <w:proofErr w:type="gramEnd"/>
    </w:p>
    <w:p w:rsidR="00B80F1E" w:rsidRDefault="00B80F1E" w:rsidP="00B80F1E"/>
    <w:p w:rsidR="00B80F1E" w:rsidRDefault="00B80F1E" w:rsidP="00B80F1E">
      <w:pPr>
        <w:jc w:val="center"/>
      </w:pPr>
      <w:r>
        <w:t>VII. Имущество и финансы Администрации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>4. Финансирование Администрации осуществляется согласно смете расходов в пределах средств, предусмотренных на содержание Администрации, утвержденных Решением муниципального Совета сельского поселения о местном бюджете на текущий год.</w:t>
      </w:r>
    </w:p>
    <w:p w:rsidR="00B80F1E" w:rsidRDefault="00B80F1E" w:rsidP="00B80F1E">
      <w:pPr>
        <w:ind w:firstLine="708"/>
        <w:jc w:val="both"/>
      </w:pPr>
      <w:r>
        <w:t>5. Специалисты Администрации, замещающие должности, определенные Реестром муниципальных должностей муниципальной службы муниципального образования  «</w:t>
      </w:r>
      <w:proofErr w:type="spellStart"/>
      <w:r>
        <w:t>Усть-Паденьгское</w:t>
      </w:r>
      <w:proofErr w:type="spellEnd"/>
      <w:r>
        <w:t xml:space="preserve"> », являются муниципальными служащими. Оплата их труда осуществляется в соответствии с федеральным, областным законодательством, Положением о муниципальной службе муниципального образования « </w:t>
      </w:r>
      <w:proofErr w:type="spellStart"/>
      <w:r>
        <w:t>Усть-Паденьгское</w:t>
      </w:r>
      <w:proofErr w:type="spellEnd"/>
      <w:r>
        <w:t>». Оплата труда работников Администрации, не являющихся муниципальными служащими, осуществляется на основании действующих нормативных правовых актов.</w:t>
      </w:r>
    </w:p>
    <w:p w:rsidR="00B80F1E" w:rsidRDefault="00B80F1E" w:rsidP="00B80F1E"/>
    <w:p w:rsidR="00B80F1E" w:rsidRDefault="00B80F1E" w:rsidP="00B80F1E">
      <w:pPr>
        <w:jc w:val="center"/>
      </w:pPr>
      <w:r>
        <w:t>VIII. Внесение изменений в Положение</w:t>
      </w:r>
    </w:p>
    <w:p w:rsidR="00B80F1E" w:rsidRDefault="00B80F1E" w:rsidP="00B80F1E"/>
    <w:p w:rsidR="00B80F1E" w:rsidRDefault="00B80F1E" w:rsidP="00B80F1E">
      <w:pPr>
        <w:ind w:firstLine="708"/>
        <w:jc w:val="both"/>
      </w:pPr>
      <w:r>
        <w:t xml:space="preserve">Изменения и дополнения в настоящее Положение утверждаются Решением муниципального Совета  муниципального образования  « </w:t>
      </w:r>
      <w:proofErr w:type="spellStart"/>
      <w:r>
        <w:t>Усть-Паденьгское</w:t>
      </w:r>
      <w:proofErr w:type="spellEnd"/>
      <w:r>
        <w:t xml:space="preserve">» и вступают в силу в срок, установленный Уставом муниципального образования « </w:t>
      </w:r>
      <w:proofErr w:type="spellStart"/>
      <w:r>
        <w:t>Усть-Паденьгское</w:t>
      </w:r>
      <w:proofErr w:type="spellEnd"/>
      <w:r>
        <w:t>».</w:t>
      </w:r>
    </w:p>
    <w:p w:rsidR="00B80F1E" w:rsidRDefault="00B80F1E" w:rsidP="00B80F1E"/>
    <w:p w:rsidR="00B80F1E" w:rsidRDefault="00B80F1E" w:rsidP="00B80F1E"/>
    <w:p w:rsidR="00B80F1E" w:rsidRDefault="00B80F1E" w:rsidP="00B80F1E"/>
    <w:p w:rsidR="00B80F1E" w:rsidRDefault="00B80F1E" w:rsidP="00B80F1E">
      <w:r>
        <w:tab/>
      </w:r>
      <w:r>
        <w:tab/>
      </w:r>
      <w:r>
        <w:tab/>
      </w:r>
    </w:p>
    <w:p w:rsidR="00B80F1E" w:rsidRDefault="00B80F1E" w:rsidP="00B80F1E">
      <w:r>
        <w:tab/>
      </w:r>
    </w:p>
    <w:p w:rsidR="00B80F1E" w:rsidRDefault="00B80F1E" w:rsidP="00B80F1E"/>
    <w:p w:rsidR="00B80F1E" w:rsidRDefault="00B80F1E" w:rsidP="00B80F1E">
      <w:pPr>
        <w:ind w:left="180"/>
        <w:jc w:val="center"/>
        <w:rPr>
          <w:b/>
        </w:rPr>
      </w:pPr>
    </w:p>
    <w:p w:rsidR="005A6FDA" w:rsidRDefault="005A6FDA"/>
    <w:sectPr w:rsidR="005A6FDA" w:rsidSect="00B80F1E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A7454"/>
    <w:multiLevelType w:val="hybridMultilevel"/>
    <w:tmpl w:val="3EB87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0F1E"/>
    <w:rsid w:val="003054F8"/>
    <w:rsid w:val="004F0140"/>
    <w:rsid w:val="005A6FDA"/>
    <w:rsid w:val="005F3C70"/>
    <w:rsid w:val="00AA406C"/>
    <w:rsid w:val="00B80F1E"/>
    <w:rsid w:val="00C402AB"/>
    <w:rsid w:val="00D1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0F1E"/>
    <w:pPr>
      <w:keepNext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F1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B80F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rsid w:val="00B80F1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B80F1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2822</Words>
  <Characters>16092</Characters>
  <Application>Microsoft Office Word</Application>
  <DocSecurity>0</DocSecurity>
  <Lines>134</Lines>
  <Paragraphs>37</Paragraphs>
  <ScaleCrop>false</ScaleCrop>
  <Company>SamForum.ws</Company>
  <LinksUpToDate>false</LinksUpToDate>
  <CharactersWithSpaces>18877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2014-10-07T11:03:00Z</cp:lastPrinted>
  <dcterms:created xsi:type="dcterms:W3CDTF">2014-09-26T05:43:00Z</dcterms:created>
  <dcterms:modified xsi:type="dcterms:W3CDTF">2014-10-07T11:03:00Z</dcterms:modified>
</cp:coreProperties>
</file>